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CA60" w14:textId="77777777" w:rsidR="007D7525" w:rsidRDefault="001C42AD" w:rsidP="007D7525">
      <w:pPr>
        <w:spacing w:after="0" w:line="240" w:lineRule="auto"/>
        <w:jc w:val="center"/>
      </w:pPr>
      <w:r w:rsidRPr="001C42AD">
        <w:rPr>
          <w:noProof/>
          <w:lang w:eastAsia="lv-LV"/>
        </w:rPr>
        <w:drawing>
          <wp:inline distT="0" distB="0" distL="0" distR="0" wp14:anchorId="5EA3177F" wp14:editId="31C9443F">
            <wp:extent cx="5486400" cy="2246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D9A4A" w14:textId="79B6ED4C" w:rsidR="007D7525" w:rsidRDefault="007D7525" w:rsidP="007D7525">
      <w:pPr>
        <w:spacing w:after="0" w:line="240" w:lineRule="auto"/>
        <w:jc w:val="center"/>
        <w:rPr>
          <w:b/>
          <w:sz w:val="32"/>
        </w:rPr>
      </w:pPr>
      <w:r w:rsidRPr="00BF429F">
        <w:rPr>
          <w:b/>
          <w:sz w:val="32"/>
        </w:rPr>
        <w:t xml:space="preserve">Aizkraukles novada </w:t>
      </w:r>
      <w:r w:rsidR="002E5913">
        <w:rPr>
          <w:b/>
          <w:sz w:val="32"/>
        </w:rPr>
        <w:t xml:space="preserve">skolēnu </w:t>
      </w:r>
      <w:r w:rsidR="00E958B5">
        <w:rPr>
          <w:sz w:val="32"/>
        </w:rPr>
        <w:t xml:space="preserve"> </w:t>
      </w:r>
      <w:r w:rsidR="00E958B5" w:rsidRPr="00E86202">
        <w:rPr>
          <w:b/>
          <w:sz w:val="32"/>
        </w:rPr>
        <w:t>īsfilmu konkursa</w:t>
      </w:r>
      <w:r w:rsidR="00E958B5">
        <w:rPr>
          <w:sz w:val="32"/>
        </w:rPr>
        <w:t xml:space="preserve"> </w:t>
      </w:r>
      <w:r w:rsidRPr="00CA2F61">
        <w:rPr>
          <w:b/>
          <w:sz w:val="32"/>
        </w:rPr>
        <w:t>„Kino krauklis”</w:t>
      </w:r>
    </w:p>
    <w:p w14:paraId="74350BC8" w14:textId="77777777" w:rsidR="00E958B5" w:rsidRPr="00CA2F61" w:rsidRDefault="00E958B5" w:rsidP="00E958B5">
      <w:pPr>
        <w:spacing w:after="360" w:line="240" w:lineRule="auto"/>
        <w:jc w:val="center"/>
        <w:rPr>
          <w:b/>
          <w:sz w:val="32"/>
        </w:rPr>
      </w:pPr>
      <w:r>
        <w:rPr>
          <w:b/>
          <w:sz w:val="32"/>
        </w:rPr>
        <w:t>NOLIKUMS</w:t>
      </w:r>
    </w:p>
    <w:p w14:paraId="3211DE16" w14:textId="48CC06C8" w:rsidR="007D7525" w:rsidRDefault="007D7525" w:rsidP="002F7981">
      <w:pPr>
        <w:pStyle w:val="Sarakstarindkopa"/>
        <w:numPr>
          <w:ilvl w:val="0"/>
          <w:numId w:val="1"/>
        </w:numPr>
        <w:spacing w:after="120" w:line="240" w:lineRule="auto"/>
        <w:contextualSpacing w:val="0"/>
        <w:jc w:val="both"/>
      </w:pPr>
      <w:r w:rsidRPr="00D31838">
        <w:rPr>
          <w:b/>
        </w:rPr>
        <w:t>Rīkotājs:</w:t>
      </w:r>
      <w:r>
        <w:t xml:space="preserve"> Aizkraukles novada</w:t>
      </w:r>
      <w:r w:rsidR="009020E4">
        <w:t xml:space="preserve"> Datorikas skolotāju metodiskā joma</w:t>
      </w:r>
    </w:p>
    <w:p w14:paraId="7281B127" w14:textId="32B0C8C4" w:rsidR="007D7525" w:rsidRDefault="007D7525" w:rsidP="002F7981">
      <w:pPr>
        <w:pStyle w:val="Sarakstarindkopa"/>
        <w:numPr>
          <w:ilvl w:val="0"/>
          <w:numId w:val="1"/>
        </w:numPr>
        <w:spacing w:after="120" w:line="240" w:lineRule="auto"/>
        <w:contextualSpacing w:val="0"/>
        <w:jc w:val="both"/>
      </w:pPr>
      <w:r w:rsidRPr="00D31838">
        <w:rPr>
          <w:b/>
        </w:rPr>
        <w:t>Konkursa norises laiks:</w:t>
      </w:r>
      <w:r>
        <w:t xml:space="preserve"> 202</w:t>
      </w:r>
      <w:r w:rsidR="009020E4">
        <w:t>6</w:t>
      </w:r>
      <w:r>
        <w:t>. gada</w:t>
      </w:r>
      <w:r w:rsidR="009020E4">
        <w:t xml:space="preserve"> 1</w:t>
      </w:r>
      <w:r>
        <w:t>.</w:t>
      </w:r>
      <w:r w:rsidR="00782018">
        <w:t xml:space="preserve"> </w:t>
      </w:r>
      <w:r>
        <w:t>februāris –</w:t>
      </w:r>
      <w:r w:rsidR="005A29D1">
        <w:t xml:space="preserve"> </w:t>
      </w:r>
      <w:r w:rsidR="00A74BFC">
        <w:t>3</w:t>
      </w:r>
      <w:r w:rsidR="009020E4">
        <w:t>0</w:t>
      </w:r>
      <w:r>
        <w:t>.</w:t>
      </w:r>
      <w:r w:rsidR="00782018">
        <w:t xml:space="preserve"> </w:t>
      </w:r>
      <w:r w:rsidR="00A74BFC">
        <w:t>aprīlis</w:t>
      </w:r>
      <w:r>
        <w:t>.</w:t>
      </w:r>
    </w:p>
    <w:p w14:paraId="74762A17" w14:textId="77777777" w:rsidR="007D7525" w:rsidRPr="00D31838" w:rsidRDefault="007D7525" w:rsidP="002F7981">
      <w:pPr>
        <w:pStyle w:val="Sarakstarindkopa"/>
        <w:numPr>
          <w:ilvl w:val="0"/>
          <w:numId w:val="1"/>
        </w:numPr>
        <w:spacing w:after="120" w:line="240" w:lineRule="auto"/>
        <w:contextualSpacing w:val="0"/>
        <w:jc w:val="both"/>
        <w:rPr>
          <w:b/>
        </w:rPr>
      </w:pPr>
      <w:r w:rsidRPr="00D31838">
        <w:rPr>
          <w:b/>
        </w:rPr>
        <w:t xml:space="preserve">Konkursa mērķis: </w:t>
      </w:r>
    </w:p>
    <w:p w14:paraId="7439972F" w14:textId="77777777" w:rsidR="007D7525" w:rsidRDefault="007D7525" w:rsidP="002F7981">
      <w:pPr>
        <w:pStyle w:val="Sarakstarindkopa"/>
        <w:numPr>
          <w:ilvl w:val="1"/>
          <w:numId w:val="1"/>
        </w:numPr>
        <w:spacing w:after="120" w:line="240" w:lineRule="auto"/>
        <w:contextualSpacing w:val="0"/>
        <w:jc w:val="both"/>
      </w:pPr>
      <w:r w:rsidRPr="007D7525">
        <w:t>Iedvesmot jauniešus radoši izpausties un attīstīt video veidošanas prasmes.</w:t>
      </w:r>
    </w:p>
    <w:p w14:paraId="6069D664" w14:textId="77777777" w:rsidR="007D7525" w:rsidRPr="00B329E0" w:rsidRDefault="00132919" w:rsidP="002F7981">
      <w:pPr>
        <w:pStyle w:val="Sarakstarindkopa"/>
        <w:numPr>
          <w:ilvl w:val="1"/>
          <w:numId w:val="1"/>
        </w:numPr>
        <w:spacing w:after="120" w:line="240" w:lineRule="auto"/>
        <w:contextualSpacing w:val="0"/>
        <w:jc w:val="both"/>
      </w:pPr>
      <w:r w:rsidRPr="00B329E0">
        <w:t>Rosināt skolēnu sociālo aktivitāti, atspoguļojot pusaudžiem un  jauniešiem aktuālu tematiku</w:t>
      </w:r>
      <w:r w:rsidR="00C52956" w:rsidRPr="00B329E0">
        <w:t>.</w:t>
      </w:r>
    </w:p>
    <w:p w14:paraId="57529EF5" w14:textId="77777777" w:rsidR="00CA2F61" w:rsidRPr="00B329E0" w:rsidRDefault="00132919" w:rsidP="002F7981">
      <w:pPr>
        <w:pStyle w:val="Sarakstarindkopa"/>
        <w:numPr>
          <w:ilvl w:val="1"/>
          <w:numId w:val="1"/>
        </w:numPr>
        <w:spacing w:after="120" w:line="240" w:lineRule="auto"/>
        <w:contextualSpacing w:val="0"/>
        <w:jc w:val="both"/>
      </w:pPr>
      <w:r w:rsidRPr="00B329E0">
        <w:t>Parādīt datorikā apgūto prasmju plašo pielietojamību un radīt interesi par radošajām industrijām</w:t>
      </w:r>
      <w:r w:rsidR="00C52956" w:rsidRPr="00B329E0">
        <w:t>.</w:t>
      </w:r>
    </w:p>
    <w:p w14:paraId="17A8F4AC" w14:textId="77777777" w:rsidR="00B67BFC" w:rsidRPr="00D31838" w:rsidRDefault="00CA2F61" w:rsidP="002F7981">
      <w:pPr>
        <w:pStyle w:val="Sarakstarindkopa"/>
        <w:numPr>
          <w:ilvl w:val="0"/>
          <w:numId w:val="1"/>
        </w:numPr>
        <w:spacing w:after="120" w:line="240" w:lineRule="auto"/>
        <w:contextualSpacing w:val="0"/>
        <w:jc w:val="both"/>
        <w:rPr>
          <w:b/>
        </w:rPr>
      </w:pPr>
      <w:r w:rsidRPr="00D31838">
        <w:rPr>
          <w:b/>
        </w:rPr>
        <w:t xml:space="preserve">Konkursa dalībnieki: </w:t>
      </w:r>
    </w:p>
    <w:p w14:paraId="47BF31E4" w14:textId="489C7317" w:rsidR="00B67BFC" w:rsidRDefault="00CA2F61" w:rsidP="00B67BFC">
      <w:pPr>
        <w:pStyle w:val="Sarakstarindkopa"/>
        <w:numPr>
          <w:ilvl w:val="1"/>
          <w:numId w:val="1"/>
        </w:numPr>
        <w:spacing w:after="120" w:line="240" w:lineRule="auto"/>
        <w:contextualSpacing w:val="0"/>
        <w:jc w:val="both"/>
      </w:pPr>
      <w:r>
        <w:t>Aizkraukles novada 6.-12. klašu skolēni.</w:t>
      </w:r>
    </w:p>
    <w:p w14:paraId="0CE9D5A4" w14:textId="77777777" w:rsidR="00CA2F61" w:rsidRDefault="00CA2F61" w:rsidP="00B67BFC">
      <w:pPr>
        <w:pStyle w:val="Sarakstarindkopa"/>
        <w:numPr>
          <w:ilvl w:val="1"/>
          <w:numId w:val="1"/>
        </w:numPr>
        <w:spacing w:after="120" w:line="240" w:lineRule="auto"/>
        <w:contextualSpacing w:val="0"/>
        <w:jc w:val="both"/>
      </w:pPr>
      <w:r>
        <w:t>Īsfilmu var veidot viens konkursa dalībnieks vai skolēnu komanda sastāvā līdz 5 cilvēki</w:t>
      </w:r>
      <w:r w:rsidR="00132919">
        <w:t>em</w:t>
      </w:r>
      <w:r>
        <w:t>.</w:t>
      </w:r>
    </w:p>
    <w:p w14:paraId="01B5B7F1" w14:textId="77777777" w:rsidR="00CA2F61" w:rsidRDefault="002F7981" w:rsidP="002F7981">
      <w:pPr>
        <w:pStyle w:val="Sarakstarindkopa"/>
        <w:numPr>
          <w:ilvl w:val="0"/>
          <w:numId w:val="1"/>
        </w:numPr>
        <w:spacing w:after="120" w:line="240" w:lineRule="auto"/>
        <w:contextualSpacing w:val="0"/>
        <w:jc w:val="both"/>
      </w:pPr>
      <w:r w:rsidRPr="00D31838">
        <w:rPr>
          <w:b/>
        </w:rPr>
        <w:t>Konkursa uzdevums</w:t>
      </w:r>
      <w:r w:rsidR="00F3343D" w:rsidRPr="00D31838">
        <w:rPr>
          <w:b/>
        </w:rPr>
        <w:t>:</w:t>
      </w:r>
      <w:r>
        <w:t xml:space="preserve"> i</w:t>
      </w:r>
      <w:r w:rsidR="00CA2F61">
        <w:t xml:space="preserve">zveidot īsfilmu (video) par kādu no </w:t>
      </w:r>
      <w:r>
        <w:t>tēmām:</w:t>
      </w:r>
    </w:p>
    <w:p w14:paraId="454986B0" w14:textId="087A5E18" w:rsidR="002F7981" w:rsidRDefault="009020E4" w:rsidP="002F7981">
      <w:pPr>
        <w:pStyle w:val="Sarakstarindkopa"/>
        <w:numPr>
          <w:ilvl w:val="1"/>
          <w:numId w:val="1"/>
        </w:numPr>
        <w:spacing w:after="120" w:line="240" w:lineRule="auto"/>
        <w:contextualSpacing w:val="0"/>
        <w:jc w:val="both"/>
      </w:pPr>
      <w:r>
        <w:t>Sabiedrība un kultūra</w:t>
      </w:r>
    </w:p>
    <w:p w14:paraId="30C0F5DD" w14:textId="701597B2" w:rsidR="002F7981" w:rsidRDefault="009020E4" w:rsidP="002F7981">
      <w:pPr>
        <w:pStyle w:val="Sarakstarindkopa"/>
        <w:numPr>
          <w:ilvl w:val="1"/>
          <w:numId w:val="1"/>
        </w:numPr>
        <w:spacing w:after="120" w:line="240" w:lineRule="auto"/>
        <w:contextualSpacing w:val="0"/>
        <w:jc w:val="both"/>
      </w:pPr>
      <w:r>
        <w:t>Sabiedrība un attiecības</w:t>
      </w:r>
    </w:p>
    <w:p w14:paraId="543506AD" w14:textId="15A22E61" w:rsidR="009020E4" w:rsidRDefault="009020E4" w:rsidP="002F7981">
      <w:pPr>
        <w:pStyle w:val="Sarakstarindkopa"/>
        <w:numPr>
          <w:ilvl w:val="1"/>
          <w:numId w:val="1"/>
        </w:numPr>
        <w:spacing w:after="120" w:line="240" w:lineRule="auto"/>
        <w:contextualSpacing w:val="0"/>
        <w:jc w:val="both"/>
      </w:pPr>
      <w:r>
        <w:t>Sabiedrība un tehnoloģijas</w:t>
      </w:r>
    </w:p>
    <w:p w14:paraId="0271F530" w14:textId="0AC81691" w:rsidR="009020E4" w:rsidRDefault="009020E4" w:rsidP="002F7981">
      <w:pPr>
        <w:pStyle w:val="Sarakstarindkopa"/>
        <w:numPr>
          <w:ilvl w:val="1"/>
          <w:numId w:val="1"/>
        </w:numPr>
        <w:spacing w:after="120" w:line="240" w:lineRule="auto"/>
        <w:contextualSpacing w:val="0"/>
        <w:jc w:val="both"/>
      </w:pPr>
      <w:r>
        <w:t>Sabiedrība un veselība</w:t>
      </w:r>
    </w:p>
    <w:p w14:paraId="49F04E83" w14:textId="77777777" w:rsidR="00051681" w:rsidRPr="00D31838" w:rsidRDefault="00267B10" w:rsidP="00051681">
      <w:pPr>
        <w:pStyle w:val="Sarakstarindkopa"/>
        <w:numPr>
          <w:ilvl w:val="0"/>
          <w:numId w:val="1"/>
        </w:numPr>
        <w:spacing w:after="120" w:line="240" w:lineRule="auto"/>
        <w:contextualSpacing w:val="0"/>
        <w:jc w:val="both"/>
        <w:rPr>
          <w:b/>
        </w:rPr>
      </w:pPr>
      <w:r w:rsidRPr="00D31838">
        <w:rPr>
          <w:b/>
        </w:rPr>
        <w:t>D</w:t>
      </w:r>
      <w:r w:rsidR="00051681" w:rsidRPr="00D31838">
        <w:rPr>
          <w:b/>
        </w:rPr>
        <w:t>arb</w:t>
      </w:r>
      <w:r w:rsidRPr="00D31838">
        <w:rPr>
          <w:b/>
        </w:rPr>
        <w:t>a</w:t>
      </w:r>
      <w:r w:rsidR="00051681" w:rsidRPr="00D31838">
        <w:rPr>
          <w:b/>
        </w:rPr>
        <w:t xml:space="preserve"> </w:t>
      </w:r>
      <w:r w:rsidRPr="00D31838">
        <w:rPr>
          <w:b/>
        </w:rPr>
        <w:t xml:space="preserve">saturs un </w:t>
      </w:r>
      <w:r w:rsidR="00051681" w:rsidRPr="00D31838">
        <w:rPr>
          <w:b/>
        </w:rPr>
        <w:t>iesniegšana:</w:t>
      </w:r>
    </w:p>
    <w:p w14:paraId="2300DF5E" w14:textId="77777777" w:rsidR="00D31838" w:rsidRDefault="00D31838" w:rsidP="00D31838">
      <w:pPr>
        <w:pStyle w:val="Sarakstarindkopa"/>
        <w:numPr>
          <w:ilvl w:val="1"/>
          <w:numId w:val="1"/>
        </w:numPr>
        <w:spacing w:after="120" w:line="240" w:lineRule="auto"/>
        <w:contextualSpacing w:val="0"/>
        <w:jc w:val="both"/>
      </w:pPr>
      <w:r>
        <w:t xml:space="preserve">Īsfilmā </w:t>
      </w:r>
      <w:r w:rsidRPr="00D31838">
        <w:rPr>
          <w:b/>
        </w:rPr>
        <w:t>aizliegts</w:t>
      </w:r>
      <w:r>
        <w:t xml:space="preserve">: </w:t>
      </w:r>
    </w:p>
    <w:p w14:paraId="7385E293" w14:textId="77777777" w:rsidR="00D31838" w:rsidRDefault="00D31838" w:rsidP="00E958B5">
      <w:pPr>
        <w:pStyle w:val="Sarakstarindkopa"/>
        <w:numPr>
          <w:ilvl w:val="2"/>
          <w:numId w:val="1"/>
        </w:numPr>
        <w:spacing w:after="120" w:line="240" w:lineRule="auto"/>
        <w:ind w:left="1247" w:hanging="453"/>
        <w:contextualSpacing w:val="0"/>
        <w:jc w:val="both"/>
      </w:pPr>
      <w:r>
        <w:t xml:space="preserve">Izmantot necenzētu leksiku; </w:t>
      </w:r>
    </w:p>
    <w:p w14:paraId="725221E7" w14:textId="77777777" w:rsidR="00D31838" w:rsidRDefault="00D31838" w:rsidP="00E958B5">
      <w:pPr>
        <w:pStyle w:val="Sarakstarindkopa"/>
        <w:numPr>
          <w:ilvl w:val="2"/>
          <w:numId w:val="1"/>
        </w:numPr>
        <w:tabs>
          <w:tab w:val="num" w:pos="1134"/>
        </w:tabs>
        <w:spacing w:after="120" w:line="240" w:lineRule="auto"/>
        <w:contextualSpacing w:val="0"/>
        <w:jc w:val="both"/>
      </w:pPr>
      <w:r>
        <w:t xml:space="preserve">Paust diskrimināciju pret cilvēku viņa rases, ādas krāsas, dzimuma, vecuma, reliģiskās, politiskās vai citas pārliecības, nacionālās vai sociālās izcelšanās, mantiskā stāvokļa vai citu apstākļu dēļ; </w:t>
      </w:r>
    </w:p>
    <w:p w14:paraId="53EB888A" w14:textId="77777777" w:rsidR="00D31838" w:rsidRDefault="00D31838" w:rsidP="00E958B5">
      <w:pPr>
        <w:pStyle w:val="Sarakstarindkopa"/>
        <w:numPr>
          <w:ilvl w:val="2"/>
          <w:numId w:val="1"/>
        </w:numPr>
        <w:tabs>
          <w:tab w:val="num" w:pos="1134"/>
        </w:tabs>
        <w:spacing w:after="120" w:line="240" w:lineRule="auto"/>
        <w:contextualSpacing w:val="0"/>
        <w:jc w:val="both"/>
      </w:pPr>
      <w:r>
        <w:t>Nomelnot, noniecināt vai izsmiet citu personu;</w:t>
      </w:r>
    </w:p>
    <w:p w14:paraId="0DE1E616" w14:textId="77777777" w:rsidR="00D31838" w:rsidRDefault="00132919" w:rsidP="00E958B5">
      <w:pPr>
        <w:pStyle w:val="Sarakstarindkopa"/>
        <w:numPr>
          <w:ilvl w:val="2"/>
          <w:numId w:val="1"/>
        </w:numPr>
        <w:tabs>
          <w:tab w:val="num" w:pos="1134"/>
        </w:tabs>
        <w:spacing w:after="120" w:line="240" w:lineRule="auto"/>
        <w:contextualSpacing w:val="0"/>
        <w:jc w:val="both"/>
      </w:pPr>
      <w:r w:rsidRPr="00F34B28">
        <w:t>Atainot</w:t>
      </w:r>
      <w:r>
        <w:t xml:space="preserve"> </w:t>
      </w:r>
      <w:r w:rsidR="00D31838">
        <w:t xml:space="preserve"> alkoholiskos dzērienus, narkotiskās vielas un tabakas izstrādājumus;</w:t>
      </w:r>
    </w:p>
    <w:p w14:paraId="2E448634" w14:textId="77777777" w:rsidR="00D31838" w:rsidRDefault="00D31838" w:rsidP="00E958B5">
      <w:pPr>
        <w:pStyle w:val="Sarakstarindkopa"/>
        <w:numPr>
          <w:ilvl w:val="2"/>
          <w:numId w:val="1"/>
        </w:numPr>
        <w:tabs>
          <w:tab w:val="num" w:pos="1134"/>
        </w:tabs>
        <w:spacing w:after="120" w:line="240" w:lineRule="auto"/>
        <w:contextualSpacing w:val="0"/>
        <w:jc w:val="both"/>
      </w:pPr>
      <w:r>
        <w:t>Izmantot video fragmentus, kuros nofilmēti cilvēki bez atļaujas saņemšanas no tiem.</w:t>
      </w:r>
    </w:p>
    <w:p w14:paraId="15DD32D0" w14:textId="758B6D08" w:rsidR="00051681" w:rsidRDefault="00051681" w:rsidP="00051681">
      <w:pPr>
        <w:pStyle w:val="Sarakstarindkopa"/>
        <w:numPr>
          <w:ilvl w:val="1"/>
          <w:numId w:val="1"/>
        </w:numPr>
        <w:spacing w:after="120" w:line="240" w:lineRule="auto"/>
        <w:contextualSpacing w:val="0"/>
        <w:jc w:val="both"/>
      </w:pPr>
      <w:r>
        <w:t xml:space="preserve">Izvērtēšanai tiek pieņemti </w:t>
      </w:r>
      <w:r w:rsidR="00267B10" w:rsidRPr="00267B10">
        <w:rPr>
          <w:b/>
        </w:rPr>
        <w:t xml:space="preserve">no 2 </w:t>
      </w:r>
      <w:r w:rsidRPr="00267B10">
        <w:rPr>
          <w:b/>
        </w:rPr>
        <w:t xml:space="preserve">līdz </w:t>
      </w:r>
      <w:r w:rsidR="00267B10">
        <w:rPr>
          <w:b/>
        </w:rPr>
        <w:t>4</w:t>
      </w:r>
      <w:r w:rsidR="00B67BFC" w:rsidRPr="00267B10">
        <w:rPr>
          <w:b/>
        </w:rPr>
        <w:t xml:space="preserve"> minūtēm</w:t>
      </w:r>
      <w:r w:rsidR="00B67BFC">
        <w:t xml:space="preserve"> gari</w:t>
      </w:r>
      <w:r>
        <w:t xml:space="preserve"> video</w:t>
      </w:r>
      <w:r w:rsidR="00B67BFC">
        <w:t>, kas uzņemti</w:t>
      </w:r>
      <w:r>
        <w:t xml:space="preserve"> un </w:t>
      </w:r>
      <w:r w:rsidR="00B67BFC">
        <w:t>apstrādāti</w:t>
      </w:r>
      <w:r>
        <w:t xml:space="preserve"> </w:t>
      </w:r>
      <w:r w:rsidRPr="009020E4">
        <w:rPr>
          <w:b/>
          <w:bCs/>
        </w:rPr>
        <w:t>horizontālā</w:t>
      </w:r>
      <w:r>
        <w:t xml:space="preserve"> formātā, veidoti dažādās tehnikās, izmantojot savus uzņemtos materiālus</w:t>
      </w:r>
      <w:r w:rsidR="00B67BFC">
        <w:t xml:space="preserve"> (video, foto)</w:t>
      </w:r>
      <w:r w:rsidR="00267B10">
        <w:t>,</w:t>
      </w:r>
      <w:r>
        <w:t xml:space="preserve"> </w:t>
      </w:r>
      <w:r w:rsidR="00267B10">
        <w:t xml:space="preserve">pašu radītu vai </w:t>
      </w:r>
      <w:r>
        <w:t>bez maksas pieejamo mūziku</w:t>
      </w:r>
      <w:r w:rsidR="0005426F">
        <w:t xml:space="preserve"> un skaņu</w:t>
      </w:r>
      <w:r>
        <w:t>,</w:t>
      </w:r>
      <w:r w:rsidR="00F34B28">
        <w:t xml:space="preserve"> tekstus un titrus,</w:t>
      </w:r>
      <w:r>
        <w:t xml:space="preserve"> nepārkāpjot vispārpieņemtās morāles un ētikas normas un pastāvošo likumdošanu.</w:t>
      </w:r>
      <w:r w:rsidR="009020E4">
        <w:t xml:space="preserve"> </w:t>
      </w:r>
    </w:p>
    <w:p w14:paraId="61F318B2" w14:textId="77777777" w:rsidR="00267B10" w:rsidRDefault="0005426F" w:rsidP="00051681">
      <w:pPr>
        <w:pStyle w:val="Sarakstarindkopa"/>
        <w:numPr>
          <w:ilvl w:val="1"/>
          <w:numId w:val="1"/>
        </w:numPr>
        <w:spacing w:after="120" w:line="240" w:lineRule="auto"/>
        <w:contextualSpacing w:val="0"/>
        <w:jc w:val="both"/>
      </w:pPr>
      <w:r>
        <w:lastRenderedPageBreak/>
        <w:t>Īsfilmā</w:t>
      </w:r>
      <w:r w:rsidR="00267B10">
        <w:t xml:space="preserve"> </w:t>
      </w:r>
      <w:r>
        <w:t xml:space="preserve">jāiekļauj tās svarīgākās sastāvdaļas: </w:t>
      </w:r>
    </w:p>
    <w:p w14:paraId="46075B47" w14:textId="77777777" w:rsidR="0005426F" w:rsidRDefault="0005426F" w:rsidP="00E958B5">
      <w:pPr>
        <w:pStyle w:val="Sarakstarindkopa"/>
        <w:numPr>
          <w:ilvl w:val="2"/>
          <w:numId w:val="1"/>
        </w:numPr>
        <w:tabs>
          <w:tab w:val="num" w:pos="1134"/>
        </w:tabs>
        <w:spacing w:after="120" w:line="240" w:lineRule="auto"/>
        <w:contextualSpacing w:val="0"/>
        <w:jc w:val="both"/>
      </w:pPr>
      <w:r>
        <w:t>Sākums, kurā jānorāda īsfilmas nosaukums.</w:t>
      </w:r>
    </w:p>
    <w:p w14:paraId="23457AE0" w14:textId="77777777" w:rsidR="0005426F" w:rsidRPr="00F34B28" w:rsidRDefault="0005426F" w:rsidP="00E958B5">
      <w:pPr>
        <w:pStyle w:val="Sarakstarindkopa"/>
        <w:numPr>
          <w:ilvl w:val="2"/>
          <w:numId w:val="1"/>
        </w:numPr>
        <w:tabs>
          <w:tab w:val="num" w:pos="1134"/>
        </w:tabs>
        <w:spacing w:after="120" w:line="240" w:lineRule="auto"/>
        <w:contextualSpacing w:val="0"/>
        <w:jc w:val="both"/>
      </w:pPr>
      <w:r>
        <w:t>Galvenā daļa – kura ietver īsfilmas pamatideju, kas ir skaidri saprotama un atbilst izvēlētajai tēmai.</w:t>
      </w:r>
      <w:r w:rsidR="00132919">
        <w:t xml:space="preserve"> </w:t>
      </w:r>
      <w:r w:rsidR="00F34B28">
        <w:t>Galveno daļu</w:t>
      </w:r>
      <w:r w:rsidR="00132919" w:rsidRPr="00F34B28">
        <w:t xml:space="preserve"> var strukturēt, veidojot apakšnodaļas.</w:t>
      </w:r>
    </w:p>
    <w:p w14:paraId="3B87B32D" w14:textId="77777777" w:rsidR="0005426F" w:rsidRDefault="0005426F" w:rsidP="00E958B5">
      <w:pPr>
        <w:pStyle w:val="Sarakstarindkopa"/>
        <w:numPr>
          <w:ilvl w:val="2"/>
          <w:numId w:val="1"/>
        </w:numPr>
        <w:tabs>
          <w:tab w:val="num" w:pos="1134"/>
        </w:tabs>
        <w:spacing w:after="120" w:line="240" w:lineRule="auto"/>
        <w:contextualSpacing w:val="0"/>
        <w:jc w:val="both"/>
      </w:pPr>
      <w:r>
        <w:t>Beigas – jāietver beigu titri (filmas autors/autori, lomu atveidotāji, informācijas avoti).</w:t>
      </w:r>
    </w:p>
    <w:p w14:paraId="5FF189FB" w14:textId="0C4C351C" w:rsidR="00051681" w:rsidRDefault="00051681" w:rsidP="008D47AD">
      <w:pPr>
        <w:pStyle w:val="Sarakstarindkopa"/>
        <w:numPr>
          <w:ilvl w:val="1"/>
          <w:numId w:val="1"/>
        </w:numPr>
        <w:spacing w:after="120" w:line="240" w:lineRule="auto"/>
        <w:contextualSpacing w:val="0"/>
        <w:jc w:val="both"/>
      </w:pPr>
      <w:r>
        <w:t>Darbi iesniedzami elektroniski, publicējot video platformā</w:t>
      </w:r>
      <w:r w:rsidR="00D31838">
        <w:t xml:space="preserve"> y</w:t>
      </w:r>
      <w:r>
        <w:t>outube</w:t>
      </w:r>
      <w:r w:rsidR="00D31838">
        <w:t>.com</w:t>
      </w:r>
      <w:r w:rsidR="006467E6">
        <w:t xml:space="preserve"> (nerindots video)</w:t>
      </w:r>
      <w:r>
        <w:t xml:space="preserve"> un aizpildot elektronisko pieteikuma formu</w:t>
      </w:r>
      <w:r w:rsidR="00D31838">
        <w:t>:</w:t>
      </w:r>
      <w:r w:rsidR="00C80C8A">
        <w:t xml:space="preserve"> </w:t>
      </w:r>
      <w:hyperlink r:id="rId8" w:history="1">
        <w:r w:rsidR="00AB5068" w:rsidRPr="00AB5068">
          <w:rPr>
            <w:rStyle w:val="Hipersaite"/>
          </w:rPr>
          <w:t>Īsfilmas pieteikšana konkursam Kino Krauklis — aizpildīt veidlapu</w:t>
        </w:r>
      </w:hyperlink>
      <w:r w:rsidR="00AB5068">
        <w:t xml:space="preserve"> </w:t>
      </w:r>
      <w:r>
        <w:t xml:space="preserve">līdz </w:t>
      </w:r>
      <w:r w:rsidRPr="00AB5068">
        <w:rPr>
          <w:b/>
          <w:bCs/>
        </w:rPr>
        <w:t>30.04.202</w:t>
      </w:r>
      <w:r w:rsidR="009020E4" w:rsidRPr="00AB5068">
        <w:rPr>
          <w:b/>
          <w:bCs/>
        </w:rPr>
        <w:t>6</w:t>
      </w:r>
      <w:r w:rsidRPr="00AB5068">
        <w:rPr>
          <w:b/>
          <w:bCs/>
        </w:rPr>
        <w:t>.</w:t>
      </w:r>
      <w:r w:rsidR="0005426F">
        <w:t xml:space="preserve"> (</w:t>
      </w:r>
      <w:r w:rsidR="00C80C8A">
        <w:t xml:space="preserve">pieteikuma </w:t>
      </w:r>
      <w:r w:rsidR="0005426F">
        <w:t>formā jāiekopē īsfilmas saite).</w:t>
      </w:r>
    </w:p>
    <w:p w14:paraId="50474AB5" w14:textId="77777777" w:rsidR="0005426F" w:rsidRPr="00D31838" w:rsidRDefault="008D47AD" w:rsidP="0005426F">
      <w:pPr>
        <w:pStyle w:val="Sarakstarindkopa"/>
        <w:numPr>
          <w:ilvl w:val="0"/>
          <w:numId w:val="1"/>
        </w:numPr>
        <w:spacing w:after="120" w:line="240" w:lineRule="auto"/>
        <w:contextualSpacing w:val="0"/>
        <w:jc w:val="both"/>
        <w:rPr>
          <w:b/>
        </w:rPr>
      </w:pPr>
      <w:r w:rsidRPr="00D31838">
        <w:rPr>
          <w:b/>
        </w:rPr>
        <w:t>Īsfilmas vērtēšana:</w:t>
      </w:r>
    </w:p>
    <w:p w14:paraId="5A09EA81" w14:textId="2A09E76A" w:rsidR="008D47AD" w:rsidRDefault="008D47AD" w:rsidP="008D47AD">
      <w:pPr>
        <w:pStyle w:val="Sarakstarindkopa"/>
        <w:numPr>
          <w:ilvl w:val="1"/>
          <w:numId w:val="1"/>
        </w:numPr>
        <w:spacing w:after="120" w:line="240" w:lineRule="auto"/>
        <w:contextualSpacing w:val="0"/>
        <w:jc w:val="both"/>
      </w:pPr>
      <w:r>
        <w:t>Īsfilmu k</w:t>
      </w:r>
      <w:r w:rsidRPr="008D47AD">
        <w:t>onkursa termiņā iesniegtos darbus</w:t>
      </w:r>
      <w:r>
        <w:t xml:space="preserve"> </w:t>
      </w:r>
      <w:r w:rsidR="00B31CFE" w:rsidRPr="00F34B28">
        <w:t>no</w:t>
      </w:r>
      <w:r>
        <w:t xml:space="preserve">vērtē Aizkraukles </w:t>
      </w:r>
      <w:r w:rsidR="00A74BFC">
        <w:t>datorikas metodiskās jomas</w:t>
      </w:r>
      <w:r>
        <w:t xml:space="preserve"> izveidotā komisija </w:t>
      </w:r>
      <w:r w:rsidR="00953690">
        <w:t>7</w:t>
      </w:r>
      <w:r>
        <w:t xml:space="preserve"> (</w:t>
      </w:r>
      <w:r w:rsidR="00953690">
        <w:t>septiņu</w:t>
      </w:r>
      <w:r>
        <w:t>) darba dienu laikā pēc konkursa noslēguma</w:t>
      </w:r>
      <w:r w:rsidR="00BA3E73">
        <w:t xml:space="preserve"> </w:t>
      </w:r>
      <w:r>
        <w:t xml:space="preserve">Komisijas sastāvs: </w:t>
      </w:r>
      <w:r w:rsidR="00A74BFC">
        <w:t>datorikas skolotāji- 1 no katras skolas.</w:t>
      </w:r>
    </w:p>
    <w:p w14:paraId="49762E28" w14:textId="77777777" w:rsidR="008D47AD" w:rsidRDefault="008D47AD" w:rsidP="008D47AD">
      <w:pPr>
        <w:pStyle w:val="Sarakstarindkopa"/>
        <w:numPr>
          <w:ilvl w:val="1"/>
          <w:numId w:val="1"/>
        </w:numPr>
        <w:spacing w:after="120" w:line="240" w:lineRule="auto"/>
        <w:contextualSpacing w:val="0"/>
        <w:jc w:val="both"/>
      </w:pPr>
      <w:r>
        <w:t>Katrs komisijas loceklis veic konkursa termiņā iesniegto darbu izvērtēšanu pēc sekojošiem kritērijiem, piešķirot katram kritērijam atbilstošo punktu skaitu:</w:t>
      </w:r>
    </w:p>
    <w:p w14:paraId="55D57F75" w14:textId="1722BD65" w:rsidR="008D47AD" w:rsidRDefault="008D47AD" w:rsidP="00E958B5">
      <w:pPr>
        <w:pStyle w:val="Sarakstarindkopa"/>
        <w:numPr>
          <w:ilvl w:val="2"/>
          <w:numId w:val="1"/>
        </w:numPr>
        <w:tabs>
          <w:tab w:val="num" w:pos="1134"/>
        </w:tabs>
        <w:spacing w:after="120" w:line="240" w:lineRule="auto"/>
        <w:contextualSpacing w:val="0"/>
        <w:jc w:val="both"/>
      </w:pPr>
      <w:r>
        <w:t xml:space="preserve">Video atbilstība tematikai un konkursa mērķim (maksimāli </w:t>
      </w:r>
      <w:r w:rsidR="00A74BFC">
        <w:t>5</w:t>
      </w:r>
      <w:r>
        <w:t xml:space="preserve"> punkti); </w:t>
      </w:r>
    </w:p>
    <w:p w14:paraId="3FC22839" w14:textId="5D6ABE7F" w:rsidR="008D47AD" w:rsidRDefault="008D47AD" w:rsidP="00E958B5">
      <w:pPr>
        <w:pStyle w:val="Sarakstarindkopa"/>
        <w:numPr>
          <w:ilvl w:val="2"/>
          <w:numId w:val="1"/>
        </w:numPr>
        <w:tabs>
          <w:tab w:val="num" w:pos="1134"/>
        </w:tabs>
        <w:spacing w:after="120" w:line="240" w:lineRule="auto"/>
        <w:contextualSpacing w:val="0"/>
        <w:jc w:val="both"/>
      </w:pPr>
      <w:r>
        <w:t>Video radošums un mākslinieciskums</w:t>
      </w:r>
      <w:r w:rsidR="00A74BFC">
        <w:t xml:space="preserve">. </w:t>
      </w:r>
      <w:r>
        <w:t xml:space="preserve">Autora/autoru individuālais redzējums un </w:t>
      </w:r>
      <w:r w:rsidR="00B31CFE" w:rsidRPr="00F34B28">
        <w:t>scenārija vai režijas</w:t>
      </w:r>
      <w:r w:rsidR="00B31CFE">
        <w:t xml:space="preserve"> </w:t>
      </w:r>
      <w:r>
        <w:t xml:space="preserve">oriģinalitāte (maksimāli 10 punkti); </w:t>
      </w:r>
    </w:p>
    <w:p w14:paraId="168DE342" w14:textId="77777777" w:rsidR="008D47AD" w:rsidRDefault="008D47AD" w:rsidP="00E958B5">
      <w:pPr>
        <w:pStyle w:val="Sarakstarindkopa"/>
        <w:numPr>
          <w:ilvl w:val="2"/>
          <w:numId w:val="1"/>
        </w:numPr>
        <w:tabs>
          <w:tab w:val="num" w:pos="1134"/>
        </w:tabs>
        <w:spacing w:after="120" w:line="240" w:lineRule="auto"/>
        <w:contextualSpacing w:val="0"/>
        <w:jc w:val="both"/>
      </w:pPr>
      <w:r>
        <w:t>Darba izpildījuma kvalitāte</w:t>
      </w:r>
      <w:r w:rsidR="00B31CFE">
        <w:t xml:space="preserve"> </w:t>
      </w:r>
      <w:r w:rsidR="00B31CFE" w:rsidRPr="00F34B28">
        <w:t xml:space="preserve">(attēlu un video kvalitāte, pareizrakstība, skaņas kvalitāte) </w:t>
      </w:r>
      <w:r w:rsidRPr="00F34B28">
        <w:t>(</w:t>
      </w:r>
      <w:r w:rsidR="00F34B28">
        <w:t>maksimāli 10</w:t>
      </w:r>
      <w:r>
        <w:t xml:space="preserve"> punkti).</w:t>
      </w:r>
    </w:p>
    <w:p w14:paraId="13F43B71" w14:textId="2121B6A6" w:rsidR="004F6750" w:rsidRDefault="004F6750" w:rsidP="004F6750">
      <w:pPr>
        <w:pStyle w:val="Sarakstarindkopa"/>
        <w:numPr>
          <w:ilvl w:val="1"/>
          <w:numId w:val="1"/>
        </w:numPr>
        <w:tabs>
          <w:tab w:val="num" w:pos="1474"/>
        </w:tabs>
        <w:spacing w:after="120" w:line="240" w:lineRule="auto"/>
        <w:contextualSpacing w:val="0"/>
        <w:jc w:val="both"/>
      </w:pPr>
      <w:r>
        <w:t>Vērtēšana tiek veikta divās vecuma grupās- pamatskola un vidusskola.</w:t>
      </w:r>
    </w:p>
    <w:p w14:paraId="213F585B" w14:textId="6D0349A4" w:rsidR="008D47AD" w:rsidRDefault="008D47AD" w:rsidP="008D47AD">
      <w:pPr>
        <w:pStyle w:val="Sarakstarindkopa"/>
        <w:numPr>
          <w:ilvl w:val="1"/>
          <w:numId w:val="1"/>
        </w:numPr>
        <w:spacing w:after="120" w:line="240" w:lineRule="auto"/>
        <w:contextualSpacing w:val="0"/>
        <w:jc w:val="both"/>
      </w:pPr>
      <w:r w:rsidRPr="008D47AD">
        <w:t xml:space="preserve">Konkursa </w:t>
      </w:r>
      <w:r>
        <w:t xml:space="preserve">dalībnieku apbalvošana </w:t>
      </w:r>
      <w:r w:rsidRPr="008D47AD">
        <w:t>notiks</w:t>
      </w:r>
      <w:r>
        <w:t xml:space="preserve"> 202</w:t>
      </w:r>
      <w:r w:rsidR="00A74BFC">
        <w:t>6</w:t>
      </w:r>
      <w:r>
        <w:t xml:space="preserve">. gada maija mēneša </w:t>
      </w:r>
      <w:r w:rsidR="00A74BFC">
        <w:t>sākumā.</w:t>
      </w:r>
    </w:p>
    <w:p w14:paraId="162D6132" w14:textId="07305ABE" w:rsidR="00BA3E73" w:rsidRDefault="00BA3E73" w:rsidP="008D47AD">
      <w:pPr>
        <w:pStyle w:val="Sarakstarindkopa"/>
        <w:numPr>
          <w:ilvl w:val="1"/>
          <w:numId w:val="1"/>
        </w:numPr>
        <w:spacing w:after="120" w:line="240" w:lineRule="auto"/>
        <w:contextualSpacing w:val="0"/>
        <w:jc w:val="both"/>
      </w:pPr>
      <w:r>
        <w:t xml:space="preserve">Balvu fondu nodrošina </w:t>
      </w:r>
      <w:r w:rsidR="004F6750">
        <w:t xml:space="preserve">Datorikas skolotāju </w:t>
      </w:r>
      <w:r w:rsidR="00A74BFC">
        <w:t>metodiskās jomas fina</w:t>
      </w:r>
      <w:r w:rsidR="004F6750">
        <w:t>n</w:t>
      </w:r>
      <w:r w:rsidR="00A74BFC">
        <w:t>sējums.</w:t>
      </w:r>
    </w:p>
    <w:p w14:paraId="65F66F3D" w14:textId="77777777" w:rsidR="00BA3E73" w:rsidRPr="00F370C8" w:rsidRDefault="00BA3E73" w:rsidP="00BA3E73">
      <w:pPr>
        <w:pStyle w:val="Sarakstarindkopa"/>
        <w:numPr>
          <w:ilvl w:val="0"/>
          <w:numId w:val="1"/>
        </w:numPr>
        <w:spacing w:after="120" w:line="240" w:lineRule="auto"/>
        <w:contextualSpacing w:val="0"/>
        <w:jc w:val="both"/>
        <w:rPr>
          <w:b/>
        </w:rPr>
      </w:pPr>
      <w:r w:rsidRPr="00F370C8">
        <w:rPr>
          <w:b/>
        </w:rPr>
        <w:t>Konkursa īsfilmu izmantošanas tiesības:</w:t>
      </w:r>
    </w:p>
    <w:p w14:paraId="3A165A37" w14:textId="77777777" w:rsidR="00BA3E73" w:rsidRPr="00F34B28" w:rsidRDefault="00BA3E73" w:rsidP="00BA3E73">
      <w:pPr>
        <w:pStyle w:val="Sarakstarindkopa"/>
        <w:numPr>
          <w:ilvl w:val="1"/>
          <w:numId w:val="1"/>
        </w:numPr>
        <w:spacing w:after="120" w:line="240" w:lineRule="auto"/>
        <w:contextualSpacing w:val="0"/>
        <w:jc w:val="both"/>
      </w:pPr>
      <w:r>
        <w:t>Iesūtot darbu konkursam, īsfilmu autori piekrīt, ka konkursa rīkotājiem ir bezmaksas tiesības uz visiem darbiem un tie var tikt izmantoti, lai aktualizētu šī konkursa mērķus</w:t>
      </w:r>
      <w:r w:rsidR="0095196F">
        <w:t xml:space="preserve"> </w:t>
      </w:r>
      <w:r w:rsidR="0095196F" w:rsidRPr="00F34B28">
        <w:t>un popularizētu radītos darbus</w:t>
      </w:r>
      <w:r w:rsidR="00C52956" w:rsidRPr="00F34B28">
        <w:t>.</w:t>
      </w:r>
    </w:p>
    <w:p w14:paraId="068FCEC5" w14:textId="77777777" w:rsidR="00BA3E73" w:rsidRDefault="00BA3E73" w:rsidP="00BA3E73">
      <w:pPr>
        <w:pStyle w:val="Sarakstarindkopa"/>
        <w:numPr>
          <w:ilvl w:val="1"/>
          <w:numId w:val="1"/>
        </w:numPr>
        <w:spacing w:after="120" w:line="240" w:lineRule="auto"/>
        <w:contextualSpacing w:val="0"/>
        <w:jc w:val="both"/>
      </w:pPr>
      <w:r>
        <w:t>Konkursa dalībniekiem jābūt iesūtāmo darbu autoriem. Video nedrīkst izmantot materiālus, kuru lietošanu ierobežo trešās puses tiesības.</w:t>
      </w:r>
    </w:p>
    <w:p w14:paraId="55FC066D" w14:textId="77777777" w:rsidR="00BA3E73" w:rsidRDefault="00BA3E73" w:rsidP="00BA3E73">
      <w:pPr>
        <w:pStyle w:val="Sarakstarindkopa"/>
        <w:numPr>
          <w:ilvl w:val="1"/>
          <w:numId w:val="1"/>
        </w:numPr>
        <w:spacing w:after="120" w:line="240" w:lineRule="auto"/>
        <w:contextualSpacing w:val="0"/>
        <w:jc w:val="both"/>
      </w:pPr>
      <w:r>
        <w:t>Piedaloties konkursā un iesniedzot pieteikuma anketu, grupas dalībnieki piekrīt savu anketā iekļauto personas datu uzglabāšanai un publiskošanai sociālajos medijos kopā ar video.</w:t>
      </w:r>
    </w:p>
    <w:p w14:paraId="408F598A" w14:textId="77777777" w:rsidR="00BA3E73" w:rsidRDefault="00BA3E73" w:rsidP="00BA3E73">
      <w:pPr>
        <w:pStyle w:val="Sarakstarindkopa"/>
        <w:numPr>
          <w:ilvl w:val="1"/>
          <w:numId w:val="1"/>
        </w:numPr>
        <w:spacing w:after="120" w:line="240" w:lineRule="auto"/>
        <w:contextualSpacing w:val="0"/>
        <w:jc w:val="both"/>
      </w:pPr>
      <w:r>
        <w:t>Darbu publicēšanas un lietošanas gadījumos tiks nodrošināta atsauce par darba autoru.</w:t>
      </w:r>
    </w:p>
    <w:p w14:paraId="566AEA15" w14:textId="77777777" w:rsidR="00267B10" w:rsidRDefault="00267B10" w:rsidP="00267B10">
      <w:pPr>
        <w:spacing w:after="120" w:line="240" w:lineRule="auto"/>
        <w:jc w:val="both"/>
      </w:pPr>
    </w:p>
    <w:sectPr w:rsidR="00267B10" w:rsidSect="007D752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EB8DA" w14:textId="77777777" w:rsidR="00535A88" w:rsidRDefault="00535A88" w:rsidP="00D31838">
      <w:pPr>
        <w:spacing w:after="0" w:line="240" w:lineRule="auto"/>
      </w:pPr>
      <w:r>
        <w:separator/>
      </w:r>
    </w:p>
  </w:endnote>
  <w:endnote w:type="continuationSeparator" w:id="0">
    <w:p w14:paraId="73B91A38" w14:textId="77777777" w:rsidR="00535A88" w:rsidRDefault="00535A88" w:rsidP="00D31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04DD" w14:textId="77777777" w:rsidR="00D31838" w:rsidRDefault="00D31838" w:rsidP="00D31838">
    <w:pPr>
      <w:pStyle w:val="Kjene"/>
      <w:jc w:val="center"/>
    </w:pP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BC60C9">
      <w:rPr>
        <w:b/>
        <w:noProof/>
      </w:rPr>
      <w:t>1</w:t>
    </w:r>
    <w:r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BC60C9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705C" w14:textId="77777777" w:rsidR="00535A88" w:rsidRDefault="00535A88" w:rsidP="00D31838">
      <w:pPr>
        <w:spacing w:after="0" w:line="240" w:lineRule="auto"/>
      </w:pPr>
      <w:r>
        <w:separator/>
      </w:r>
    </w:p>
  </w:footnote>
  <w:footnote w:type="continuationSeparator" w:id="0">
    <w:p w14:paraId="0CE8570B" w14:textId="77777777" w:rsidR="00535A88" w:rsidRDefault="00535A88" w:rsidP="00D31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F2477"/>
    <w:multiLevelType w:val="hybridMultilevel"/>
    <w:tmpl w:val="6A2A65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E7C1C"/>
    <w:multiLevelType w:val="multilevel"/>
    <w:tmpl w:val="D5CC6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D015561"/>
    <w:multiLevelType w:val="hybridMultilevel"/>
    <w:tmpl w:val="6922DD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29929">
    <w:abstractNumId w:val="1"/>
  </w:num>
  <w:num w:numId="2" w16cid:durableId="1242251284">
    <w:abstractNumId w:val="0"/>
  </w:num>
  <w:num w:numId="3" w16cid:durableId="961880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25"/>
    <w:rsid w:val="00005158"/>
    <w:rsid w:val="00051681"/>
    <w:rsid w:val="00051F95"/>
    <w:rsid w:val="0005426F"/>
    <w:rsid w:val="00132919"/>
    <w:rsid w:val="001B199A"/>
    <w:rsid w:val="001C42AD"/>
    <w:rsid w:val="001F1C51"/>
    <w:rsid w:val="00200336"/>
    <w:rsid w:val="00211AB1"/>
    <w:rsid w:val="00267B10"/>
    <w:rsid w:val="002E5913"/>
    <w:rsid w:val="002F7981"/>
    <w:rsid w:val="00321463"/>
    <w:rsid w:val="00406210"/>
    <w:rsid w:val="004D5819"/>
    <w:rsid w:val="004F6750"/>
    <w:rsid w:val="00535A88"/>
    <w:rsid w:val="00571FDE"/>
    <w:rsid w:val="0059626D"/>
    <w:rsid w:val="005A29D1"/>
    <w:rsid w:val="006467E6"/>
    <w:rsid w:val="006C289C"/>
    <w:rsid w:val="00744D74"/>
    <w:rsid w:val="00782018"/>
    <w:rsid w:val="007D7525"/>
    <w:rsid w:val="007E0B70"/>
    <w:rsid w:val="008D47AD"/>
    <w:rsid w:val="008F4558"/>
    <w:rsid w:val="009020E4"/>
    <w:rsid w:val="009078A4"/>
    <w:rsid w:val="00923EAC"/>
    <w:rsid w:val="0095196F"/>
    <w:rsid w:val="00953690"/>
    <w:rsid w:val="0098716F"/>
    <w:rsid w:val="00A4569F"/>
    <w:rsid w:val="00A74BFC"/>
    <w:rsid w:val="00A96A0E"/>
    <w:rsid w:val="00AB5068"/>
    <w:rsid w:val="00B31CFE"/>
    <w:rsid w:val="00B329E0"/>
    <w:rsid w:val="00B67BFC"/>
    <w:rsid w:val="00B67E64"/>
    <w:rsid w:val="00BA3E73"/>
    <w:rsid w:val="00BC60C9"/>
    <w:rsid w:val="00BF429F"/>
    <w:rsid w:val="00C52956"/>
    <w:rsid w:val="00C80C8A"/>
    <w:rsid w:val="00CA2F61"/>
    <w:rsid w:val="00D31838"/>
    <w:rsid w:val="00E80462"/>
    <w:rsid w:val="00E86202"/>
    <w:rsid w:val="00E958B5"/>
    <w:rsid w:val="00F3343D"/>
    <w:rsid w:val="00F34B28"/>
    <w:rsid w:val="00F3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467897"/>
  <w15:docId w15:val="{71F09BB1-2A08-4D68-9425-D19FF1B8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D752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7D7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D7525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D318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1838"/>
  </w:style>
  <w:style w:type="paragraph" w:styleId="Kjene">
    <w:name w:val="footer"/>
    <w:basedOn w:val="Parasts"/>
    <w:link w:val="KjeneRakstz"/>
    <w:uiPriority w:val="99"/>
    <w:unhideWhenUsed/>
    <w:rsid w:val="00D318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1838"/>
  </w:style>
  <w:style w:type="character" w:styleId="Hipersaite">
    <w:name w:val="Hyperlink"/>
    <w:basedOn w:val="Noklusjumarindkopasfonts"/>
    <w:uiPriority w:val="99"/>
    <w:unhideWhenUsed/>
    <w:rsid w:val="00B31CFE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80C8A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80C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4AiWLcvvQ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2450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Aija Romanovska</cp:lastModifiedBy>
  <cp:revision>2</cp:revision>
  <cp:lastPrinted>2025-02-20T08:23:00Z</cp:lastPrinted>
  <dcterms:created xsi:type="dcterms:W3CDTF">2026-01-13T13:16:00Z</dcterms:created>
  <dcterms:modified xsi:type="dcterms:W3CDTF">2026-01-13T13:16:00Z</dcterms:modified>
</cp:coreProperties>
</file>